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47" w:rsidRDefault="009E4E47" w:rsidP="00682DD9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  <w:lang w:val="ru-RU"/>
        </w:rPr>
      </w:pPr>
    </w:p>
    <w:p w:rsidR="009E4E47" w:rsidRDefault="009E4E47" w:rsidP="00682DD9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  <w:lang w:val="ru-RU"/>
        </w:rPr>
      </w:pPr>
    </w:p>
    <w:p w:rsidR="009E4E47" w:rsidRDefault="009E4E47" w:rsidP="00682DD9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  <w:lang w:val="ru-RU"/>
        </w:rPr>
      </w:pPr>
    </w:p>
    <w:p w:rsidR="00682DD9" w:rsidRPr="009E4E47" w:rsidRDefault="009E4E47" w:rsidP="009E4E47">
      <w:pPr>
        <w:spacing w:line="240" w:lineRule="auto"/>
        <w:rPr>
          <w:rFonts w:ascii="Times New Roman" w:hAnsi="Times New Roman" w:cs="Times New Roman"/>
          <w:sz w:val="72"/>
          <w:szCs w:val="72"/>
          <w:lang w:val="ru-RU"/>
        </w:rPr>
      </w:pPr>
      <w:r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proofErr w:type="spellStart"/>
      <w:r w:rsidR="00682DD9" w:rsidRPr="009E4E47">
        <w:rPr>
          <w:rFonts w:ascii="Times New Roman" w:hAnsi="Times New Roman" w:cs="Times New Roman"/>
          <w:sz w:val="72"/>
          <w:szCs w:val="72"/>
          <w:lang w:val="ru-RU"/>
        </w:rPr>
        <w:t>Кансультацыя</w:t>
      </w:r>
      <w:proofErr w:type="spellEnd"/>
      <w:r w:rsidR="00682DD9" w:rsidRPr="009E4E47">
        <w:rPr>
          <w:rFonts w:ascii="Times New Roman" w:hAnsi="Times New Roman" w:cs="Times New Roman"/>
          <w:sz w:val="72"/>
          <w:szCs w:val="72"/>
          <w:lang w:val="ru-RU"/>
        </w:rPr>
        <w:t xml:space="preserve"> для </w:t>
      </w:r>
      <w:proofErr w:type="spellStart"/>
      <w:r w:rsidR="00682DD9" w:rsidRPr="009E4E47">
        <w:rPr>
          <w:rFonts w:ascii="Times New Roman" w:hAnsi="Times New Roman" w:cs="Times New Roman"/>
          <w:sz w:val="72"/>
          <w:szCs w:val="72"/>
          <w:lang w:val="ru-RU"/>
        </w:rPr>
        <w:t>бацькоў</w:t>
      </w:r>
      <w:proofErr w:type="spellEnd"/>
    </w:p>
    <w:p w:rsidR="00682DD9" w:rsidRDefault="009E4E47" w:rsidP="009E4E47">
      <w:pPr>
        <w:spacing w:line="240" w:lineRule="auto"/>
        <w:rPr>
          <w:rFonts w:ascii="Times New Roman" w:hAnsi="Times New Roman" w:cs="Times New Roman"/>
          <w:sz w:val="72"/>
          <w:szCs w:val="72"/>
          <w:u w:val="single"/>
          <w:lang w:val="ru-RU"/>
        </w:rPr>
      </w:pPr>
      <w:r>
        <w:rPr>
          <w:rFonts w:ascii="Times New Roman" w:hAnsi="Times New Roman" w:cs="Times New Roman"/>
          <w:sz w:val="72"/>
          <w:szCs w:val="72"/>
          <w:u w:val="single"/>
          <w:lang w:val="ru-RU"/>
        </w:rPr>
        <w:t xml:space="preserve"> </w:t>
      </w:r>
      <w:r w:rsidRPr="009E4E47">
        <w:rPr>
          <w:rFonts w:ascii="Times New Roman" w:hAnsi="Times New Roman" w:cs="Times New Roman"/>
          <w:sz w:val="72"/>
          <w:szCs w:val="72"/>
          <w:u w:val="single"/>
          <w:lang w:val="ru-RU"/>
        </w:rPr>
        <w:t>«</w:t>
      </w:r>
      <w:proofErr w:type="spellStart"/>
      <w:r w:rsidR="00682DD9" w:rsidRPr="009E4E47">
        <w:rPr>
          <w:rFonts w:ascii="Times New Roman" w:hAnsi="Times New Roman" w:cs="Times New Roman"/>
          <w:sz w:val="72"/>
          <w:szCs w:val="72"/>
          <w:u w:val="single"/>
          <w:lang w:val="ru-RU"/>
        </w:rPr>
        <w:t>Харчаванне</w:t>
      </w:r>
      <w:proofErr w:type="spellEnd"/>
      <w:r w:rsidR="00682DD9" w:rsidRPr="009E4E47">
        <w:rPr>
          <w:rFonts w:ascii="Times New Roman" w:hAnsi="Times New Roman" w:cs="Times New Roman"/>
          <w:sz w:val="72"/>
          <w:szCs w:val="72"/>
          <w:u w:val="single"/>
          <w:lang w:val="ru-RU"/>
        </w:rPr>
        <w:t xml:space="preserve"> </w:t>
      </w:r>
      <w:proofErr w:type="spellStart"/>
      <w:r w:rsidR="00682DD9" w:rsidRPr="009E4E47">
        <w:rPr>
          <w:rFonts w:ascii="Times New Roman" w:hAnsi="Times New Roman" w:cs="Times New Roman"/>
          <w:sz w:val="72"/>
          <w:szCs w:val="72"/>
          <w:u w:val="single"/>
          <w:lang w:val="ru-RU"/>
        </w:rPr>
        <w:t>дзяцей</w:t>
      </w:r>
      <w:proofErr w:type="spellEnd"/>
      <w:r w:rsidR="00682DD9" w:rsidRPr="009E4E47">
        <w:rPr>
          <w:rFonts w:ascii="Times New Roman" w:hAnsi="Times New Roman" w:cs="Times New Roman"/>
          <w:sz w:val="72"/>
          <w:szCs w:val="72"/>
          <w:u w:val="single"/>
          <w:lang w:val="ru-RU"/>
        </w:rPr>
        <w:t xml:space="preserve"> летам</w:t>
      </w:r>
      <w:r w:rsidRPr="009E4E47">
        <w:rPr>
          <w:rFonts w:ascii="Times New Roman" w:hAnsi="Times New Roman" w:cs="Times New Roman"/>
          <w:sz w:val="72"/>
          <w:szCs w:val="72"/>
          <w:u w:val="single"/>
          <w:lang w:val="ru-RU"/>
        </w:rPr>
        <w:t>»</w:t>
      </w:r>
    </w:p>
    <w:p w:rsidR="009E4E47" w:rsidRDefault="009E4E47" w:rsidP="009E4E47">
      <w:pPr>
        <w:spacing w:line="240" w:lineRule="auto"/>
        <w:rPr>
          <w:rFonts w:ascii="Times New Roman" w:hAnsi="Times New Roman" w:cs="Times New Roman"/>
          <w:sz w:val="72"/>
          <w:szCs w:val="72"/>
          <w:u w:val="single"/>
          <w:lang w:val="ru-RU"/>
        </w:rPr>
      </w:pPr>
    </w:p>
    <w:p w:rsidR="009E4E47" w:rsidRDefault="009E4E47" w:rsidP="009E4E47">
      <w:pPr>
        <w:spacing w:line="240" w:lineRule="auto"/>
        <w:rPr>
          <w:rFonts w:ascii="Times New Roman" w:hAnsi="Times New Roman" w:cs="Times New Roman"/>
          <w:sz w:val="72"/>
          <w:szCs w:val="72"/>
          <w:u w:val="single"/>
          <w:lang w:val="ru-RU"/>
        </w:rPr>
      </w:pPr>
    </w:p>
    <w:p w:rsidR="009E4E47" w:rsidRDefault="009E4E47" w:rsidP="009E4E47">
      <w:pPr>
        <w:spacing w:line="240" w:lineRule="auto"/>
        <w:rPr>
          <w:rFonts w:ascii="Times New Roman" w:hAnsi="Times New Roman" w:cs="Times New Roman"/>
          <w:sz w:val="72"/>
          <w:szCs w:val="72"/>
          <w:u w:val="single"/>
          <w:lang w:val="ru-RU"/>
        </w:rPr>
      </w:pPr>
    </w:p>
    <w:p w:rsidR="009E4E47" w:rsidRDefault="009E4E47" w:rsidP="009E4E47">
      <w:pPr>
        <w:spacing w:line="240" w:lineRule="auto"/>
        <w:rPr>
          <w:rFonts w:ascii="Times New Roman" w:hAnsi="Times New Roman" w:cs="Times New Roman"/>
          <w:sz w:val="72"/>
          <w:szCs w:val="72"/>
          <w:u w:val="single"/>
          <w:lang w:val="ru-RU"/>
        </w:rPr>
      </w:pPr>
    </w:p>
    <w:p w:rsidR="009E4E47" w:rsidRDefault="009E4E47" w:rsidP="009E4E47">
      <w:pPr>
        <w:spacing w:line="240" w:lineRule="auto"/>
        <w:rPr>
          <w:rFonts w:ascii="Times New Roman" w:hAnsi="Times New Roman" w:cs="Times New Roman"/>
          <w:sz w:val="72"/>
          <w:szCs w:val="72"/>
          <w:u w:val="single"/>
          <w:lang w:val="ru-RU"/>
        </w:rPr>
      </w:pPr>
      <w:r w:rsidRPr="009E4E47">
        <w:rPr>
          <w:rFonts w:ascii="Times New Roman" w:hAnsi="Times New Roman" w:cs="Times New Roman"/>
          <w:noProof/>
          <w:sz w:val="72"/>
          <w:szCs w:val="72"/>
          <w:u w:val="single"/>
          <w:lang w:val="ru-RU" w:eastAsia="ru-RU"/>
        </w:rPr>
        <w:drawing>
          <wp:inline distT="0" distB="0" distL="0" distR="0">
            <wp:extent cx="5591503" cy="2473298"/>
            <wp:effectExtent l="0" t="0" r="0" b="3810"/>
            <wp:docPr id="1" name="Рисунок 1" descr="Детские картинки для садика (55 шт.)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картинки для садика (55 шт.)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79" cy="246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E47" w:rsidRDefault="009E4E47" w:rsidP="009E4E47">
      <w:pPr>
        <w:spacing w:line="240" w:lineRule="auto"/>
        <w:rPr>
          <w:rFonts w:ascii="Times New Roman" w:hAnsi="Times New Roman" w:cs="Times New Roman"/>
          <w:sz w:val="72"/>
          <w:szCs w:val="72"/>
          <w:u w:val="single"/>
          <w:lang w:val="ru-RU"/>
        </w:rPr>
      </w:pPr>
    </w:p>
    <w:p w:rsidR="009E4E47" w:rsidRPr="009E4E47" w:rsidRDefault="009E4E47" w:rsidP="009E4E4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lastRenderedPageBreak/>
        <w:t>Улетку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працэсы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росту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ў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дзяцей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працякаюць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найбольш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інтэнсіў</w:t>
      </w:r>
      <w:proofErr w:type="gram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spellEnd"/>
      <w:proofErr w:type="gram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сувязі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чым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павышаецца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патрэба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ў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бялку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асноўным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пластычным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матэрыяле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Акрамя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таго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гарачыя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дні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арганізм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дзіцяці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губляе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потам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значную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колькасць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мінеральных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рэчываў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ві</w:t>
      </w:r>
      <w:proofErr w:type="gram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там</w:t>
      </w:r>
      <w:proofErr w:type="gramEnd"/>
      <w:r w:rsidRPr="009E4E47">
        <w:rPr>
          <w:rFonts w:ascii="Times New Roman" w:hAnsi="Times New Roman" w:cs="Times New Roman"/>
          <w:sz w:val="28"/>
          <w:szCs w:val="28"/>
          <w:lang w:val="ru-RU"/>
        </w:rPr>
        <w:t>інаў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пакрыцця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гэтых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дадатковых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выдаткаў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патрабуецца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павелічэнне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каларыйнасці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харчовай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каштоўнасці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рацыёну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спякотныя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дні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ў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дзяцей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нярэдка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пагаршаецца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апетыт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4E47" w:rsidRPr="009E4E47" w:rsidRDefault="009E4E47" w:rsidP="009E4E4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E4E47" w:rsidRPr="009E4E47" w:rsidRDefault="009E4E47" w:rsidP="009E4E4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4E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Як </w:t>
      </w:r>
      <w:proofErr w:type="spellStart"/>
      <w:r w:rsidRPr="009E4E47">
        <w:rPr>
          <w:rFonts w:ascii="Times New Roman" w:hAnsi="Times New Roman" w:cs="Times New Roman"/>
          <w:b/>
          <w:sz w:val="28"/>
          <w:szCs w:val="28"/>
          <w:lang w:val="ru-RU"/>
        </w:rPr>
        <w:t>арганізаваць</w:t>
      </w:r>
      <w:proofErr w:type="spellEnd"/>
      <w:r w:rsidRPr="009E4E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b/>
          <w:sz w:val="28"/>
          <w:szCs w:val="28"/>
          <w:lang w:val="ru-RU"/>
        </w:rPr>
        <w:t>харчаванне</w:t>
      </w:r>
      <w:proofErr w:type="spellEnd"/>
      <w:r w:rsidRPr="009E4E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b/>
          <w:sz w:val="28"/>
          <w:szCs w:val="28"/>
          <w:lang w:val="ru-RU"/>
        </w:rPr>
        <w:t>дзіцяці</w:t>
      </w:r>
      <w:proofErr w:type="spellEnd"/>
      <w:r w:rsidRPr="009E4E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b/>
          <w:sz w:val="28"/>
          <w:szCs w:val="28"/>
          <w:lang w:val="ru-RU"/>
        </w:rPr>
        <w:t>ў</w:t>
      </w:r>
      <w:proofErr w:type="spellEnd"/>
      <w:r w:rsidRPr="009E4E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b/>
          <w:sz w:val="28"/>
          <w:szCs w:val="28"/>
          <w:lang w:val="ru-RU"/>
        </w:rPr>
        <w:t>летні</w:t>
      </w:r>
      <w:proofErr w:type="spellEnd"/>
      <w:r w:rsidRPr="009E4E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час?</w:t>
      </w:r>
    </w:p>
    <w:p w:rsidR="009E4E47" w:rsidRPr="009E4E47" w:rsidRDefault="009E4E47" w:rsidP="009E4E4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E4E47" w:rsidRPr="009E4E47" w:rsidRDefault="009E4E47" w:rsidP="009E4E4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Па-першае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каларыйнасць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харчавання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павінна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быць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павялічана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прыкладна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на 10-15%. </w:t>
      </w:r>
      <w:proofErr w:type="gram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гэтай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мэтай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рацыёне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дзіцяці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варта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павялічыць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колькасць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малака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малочных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прадуктаў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асноўным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за кошт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кісламалочных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напояў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тварагу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крыніц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найбольш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паўнавартаснага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бялку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рацыён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неабходна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ўключаць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першыя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гародніна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радыска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раннюю капусту,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рэпу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моркву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буракі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бурачны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бацвінне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свежыя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агуркі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пазней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памідоры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маладая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бульба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таксама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розную свежую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зеляніну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кроп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пятрушку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кінзы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салата,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зялёны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лук,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часнык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рабарбар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шчаўе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крапіву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інш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>.).</w:t>
      </w:r>
    </w:p>
    <w:p w:rsidR="009E4E47" w:rsidRPr="009E4E47" w:rsidRDefault="009E4E47" w:rsidP="009E4E4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E4E47" w:rsidRPr="009E4E47" w:rsidRDefault="009E4E47" w:rsidP="009E4E4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Па-другое,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неабходная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рацыянальная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арганізацыя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рэжыму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харчавання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дзіцяці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гарачыя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летнія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месяцы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рэжым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харчавання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рэкамендуецца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змяніць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такім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чынам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каб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абед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падвячорак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памяняліся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месцамі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асабліва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спякотнае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Паўдзённы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час,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калі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апетыт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дзіцяці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рэзка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паніжаны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яму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варта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прапаноўваць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лёгкае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харчаванне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якое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складаецца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ў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асноўным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кісламалочнага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напою,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булачкі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хлеба</w:t>
      </w:r>
      <w:proofErr w:type="gram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садавіны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Пасля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дзённага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сну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адпачылы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прагаладаўся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дашкольнік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задавальненнем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з'есць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увесь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абед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складаецца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каларыйных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багатых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бялком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страў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4E47" w:rsidRPr="009E4E47" w:rsidRDefault="009E4E47" w:rsidP="009E4E4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E4E47" w:rsidRPr="009E4E47" w:rsidRDefault="009E4E47" w:rsidP="009E4E4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Павышэнне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сутачнай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каларыйнасці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харчавання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дзіцяці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можа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быць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дасягнута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за кошт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павелічэння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харчовай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каштоўнасці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сняданку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яго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рэкамендуецца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ўключаць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багатае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бялком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страва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(мясную, рыбную,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тварожнае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яечнае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Гэта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таксама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фізіялагічна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больш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абгрунтавана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т.к.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пасля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начнога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сну, у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прахалоднае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ранішні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дзеці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ядуць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вялікі</w:t>
      </w:r>
      <w:proofErr w:type="gram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proofErr w:type="gram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апетытам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4E47" w:rsidRPr="009E4E47" w:rsidRDefault="009E4E47" w:rsidP="009E4E4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E4E47" w:rsidRPr="009E4E47" w:rsidRDefault="009E4E47" w:rsidP="009E4E4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 У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летні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час,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акрамя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агульнапрынятых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чатырох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прыёмаў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ежы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дзіцяці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прапанаваць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пятае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харчаванне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ў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выглядзе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шклянкі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кефіру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малака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перад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сном.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Гэта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асабліва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рацыянальна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ў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тым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выпадку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калі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вячэру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даецца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ў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больш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раннія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тэрміны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а час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ўкладвання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дзіцяці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начны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сон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некалькі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адсоўваецца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з-за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вялікай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працягласці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светлавога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дня.</w:t>
      </w:r>
    </w:p>
    <w:p w:rsidR="009E4E47" w:rsidRPr="009E4E47" w:rsidRDefault="009E4E47" w:rsidP="009E4E4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E4E47" w:rsidRPr="009E4E47" w:rsidRDefault="009E4E47" w:rsidP="009E4E4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Па-трэцяе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неабходна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звяртаць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захаванне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E4E47">
        <w:rPr>
          <w:rFonts w:ascii="Times New Roman" w:hAnsi="Times New Roman" w:cs="Times New Roman"/>
          <w:sz w:val="28"/>
          <w:szCs w:val="28"/>
          <w:lang w:val="ru-RU"/>
        </w:rPr>
        <w:t>ітнога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рэжыму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гарачыя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дні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значна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павышаецца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патрэба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арганізма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ў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вадкасці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таму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варта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заў</w:t>
      </w:r>
      <w:proofErr w:type="gram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сёды</w:t>
      </w:r>
      <w:proofErr w:type="spellEnd"/>
      <w:proofErr w:type="gram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мець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запас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свежай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кіпячонай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вады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адвара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шыпшынніка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несалодка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кампоту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соку.</w:t>
      </w:r>
    </w:p>
    <w:p w:rsidR="009E4E47" w:rsidRPr="009E4E47" w:rsidRDefault="009E4E47" w:rsidP="009E4E4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E4E47" w:rsidRPr="009E4E47" w:rsidRDefault="009E4E47" w:rsidP="009E4E4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Ужыванне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сырых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сока</w:t>
      </w:r>
      <w:proofErr w:type="gram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ў-</w:t>
      </w:r>
      <w:proofErr w:type="gramEnd"/>
      <w:r w:rsidRPr="009E4E47">
        <w:rPr>
          <w:rFonts w:ascii="Times New Roman" w:hAnsi="Times New Roman" w:cs="Times New Roman"/>
          <w:sz w:val="28"/>
          <w:szCs w:val="28"/>
          <w:lang w:val="ru-RU"/>
        </w:rPr>
        <w:t>яшчэ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адзін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крок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здароўя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Гэта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крыніца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вітамінаў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мінеральных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соляў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шматлікіх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карысных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мікраэлементаў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многіх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соках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мякаццю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(нектарах) шмат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пекціну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ён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вядома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валодае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здольнасцю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звязваць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прадукты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гніення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закісання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ў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кішачніку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выводзіць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іх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арганізма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4E47" w:rsidRPr="009E4E47" w:rsidRDefault="009E4E47" w:rsidP="009E4E4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E4E47" w:rsidRPr="009E4E47" w:rsidRDefault="009E4E47" w:rsidP="009E4E4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E4E47">
        <w:rPr>
          <w:rFonts w:ascii="Times New Roman" w:hAnsi="Times New Roman" w:cs="Times New Roman"/>
          <w:b/>
          <w:sz w:val="28"/>
          <w:szCs w:val="28"/>
          <w:lang w:val="ru-RU"/>
        </w:rPr>
        <w:t>Паважаныя</w:t>
      </w:r>
      <w:proofErr w:type="spellEnd"/>
      <w:r w:rsidRPr="009E4E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b/>
          <w:sz w:val="28"/>
          <w:szCs w:val="28"/>
          <w:lang w:val="ru-RU"/>
        </w:rPr>
        <w:t>бацькі</w:t>
      </w:r>
      <w:proofErr w:type="spellEnd"/>
      <w:r w:rsidRPr="009E4E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9E4E47">
        <w:rPr>
          <w:rFonts w:ascii="Times New Roman" w:hAnsi="Times New Roman" w:cs="Times New Roman"/>
          <w:b/>
          <w:sz w:val="28"/>
          <w:szCs w:val="28"/>
          <w:lang w:val="ru-RU"/>
        </w:rPr>
        <w:t>запомніце</w:t>
      </w:r>
      <w:proofErr w:type="spellEnd"/>
      <w:r w:rsidRPr="009E4E47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9E4E47" w:rsidRPr="009E4E47" w:rsidRDefault="009E4E47" w:rsidP="009E4E4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E4E47" w:rsidRPr="009E4E47" w:rsidRDefault="009E4E47" w:rsidP="009E4E4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Маркоўны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сок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спрыяе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нармалізацыі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абмену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рэчываў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паляпшаючы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працэсы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крыватвору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транспарту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кіслароду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стымулюе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фізічнае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разумовае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развіццё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4E47" w:rsidRPr="009E4E47" w:rsidRDefault="009E4E47" w:rsidP="009E4E4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E4E47" w:rsidRPr="009E4E47" w:rsidRDefault="009E4E47" w:rsidP="009E4E4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Бурачны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сок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нармалі</w:t>
      </w:r>
      <w:proofErr w:type="gram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зуе</w:t>
      </w:r>
      <w:proofErr w:type="spellEnd"/>
      <w:proofErr w:type="gram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нервова-цягліцавае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ўзбуджэнне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пры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стрэсах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пашырае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крывяносныя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пасудзіны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4E47" w:rsidRPr="009E4E47" w:rsidRDefault="009E4E47" w:rsidP="009E4E4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E4E47" w:rsidRPr="009E4E47" w:rsidRDefault="009E4E47" w:rsidP="009E4E4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Таматавы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сок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нармалізуе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працу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страўн</w:t>
      </w:r>
      <w:proofErr w:type="gramEnd"/>
      <w:r w:rsidRPr="009E4E47">
        <w:rPr>
          <w:rFonts w:ascii="Times New Roman" w:hAnsi="Times New Roman" w:cs="Times New Roman"/>
          <w:sz w:val="28"/>
          <w:szCs w:val="28"/>
          <w:lang w:val="ru-RU"/>
        </w:rPr>
        <w:t>іка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кішачніка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паляпшае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дзейнасць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сэрца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утрымлівае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шмат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вітаміна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С.</w:t>
      </w:r>
    </w:p>
    <w:p w:rsidR="009E4E47" w:rsidRPr="009E4E47" w:rsidRDefault="009E4E47" w:rsidP="009E4E4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E4E47" w:rsidRPr="009E4E47" w:rsidRDefault="009E4E47" w:rsidP="009E4E4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Бананавы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сок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змяшчае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шмат </w:t>
      </w:r>
      <w:proofErr w:type="spellStart"/>
      <w:proofErr w:type="gram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9E4E47">
        <w:rPr>
          <w:rFonts w:ascii="Times New Roman" w:hAnsi="Times New Roman" w:cs="Times New Roman"/>
          <w:sz w:val="28"/>
          <w:szCs w:val="28"/>
          <w:lang w:val="ru-RU"/>
        </w:rPr>
        <w:t>ітаміна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С.</w:t>
      </w:r>
    </w:p>
    <w:p w:rsidR="009E4E47" w:rsidRPr="009E4E47" w:rsidRDefault="009E4E47" w:rsidP="009E4E4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E4E47" w:rsidRPr="009E4E47" w:rsidRDefault="009E4E47" w:rsidP="009E4E4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Яблычны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сок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умацоўвае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сардэчна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сасудзістую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сістэму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нармалі</w:t>
      </w:r>
      <w:proofErr w:type="gram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зуе</w:t>
      </w:r>
      <w:proofErr w:type="spellEnd"/>
      <w:proofErr w:type="gram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абмен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рэчываў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паляпшае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крыватвор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4E47" w:rsidRPr="009E4E47" w:rsidRDefault="009E4E47" w:rsidP="009E4E4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E4E47" w:rsidRDefault="009E4E47" w:rsidP="009E4E4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Вінаградны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сок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валодае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танізавальным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бактэрыцыдным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мочегонным,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слабільным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дзеяннем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спрыяе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зніжэнню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артэрыяльнага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ціску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4E47" w:rsidRDefault="009E4E47" w:rsidP="009E4E4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E4E47">
        <w:rPr>
          <w:rFonts w:ascii="Times New Roman" w:hAnsi="Times New Roman" w:cs="Times New Roman"/>
          <w:sz w:val="28"/>
          <w:szCs w:val="28"/>
          <w:lang w:val="ru-RU"/>
        </w:rPr>
        <w:t>Крыніца</w:t>
      </w:r>
      <w:proofErr w:type="spellEnd"/>
      <w:r w:rsidRPr="009E4E47">
        <w:rPr>
          <w:rFonts w:ascii="Times New Roman" w:hAnsi="Times New Roman" w:cs="Times New Roman"/>
          <w:sz w:val="28"/>
          <w:szCs w:val="28"/>
          <w:lang w:val="ru-RU"/>
        </w:rPr>
        <w:t>: info@doshvozrast.ru</w:t>
      </w:r>
    </w:p>
    <w:p w:rsidR="009E4E47" w:rsidRDefault="009E4E47" w:rsidP="009E4E4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E4E47" w:rsidRDefault="009E4E47" w:rsidP="009E4E4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E4E47" w:rsidSect="009E4E47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DC8" w:rsidRDefault="00886DC8" w:rsidP="00152F5F">
      <w:pPr>
        <w:spacing w:after="0" w:line="240" w:lineRule="auto"/>
      </w:pPr>
      <w:r>
        <w:separator/>
      </w:r>
    </w:p>
  </w:endnote>
  <w:endnote w:type="continuationSeparator" w:id="0">
    <w:p w:rsidR="00886DC8" w:rsidRDefault="00886DC8" w:rsidP="0015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DC8" w:rsidRDefault="00886DC8" w:rsidP="00152F5F">
      <w:pPr>
        <w:spacing w:after="0" w:line="240" w:lineRule="auto"/>
      </w:pPr>
      <w:r>
        <w:separator/>
      </w:r>
    </w:p>
  </w:footnote>
  <w:footnote w:type="continuationSeparator" w:id="0">
    <w:p w:rsidR="00886DC8" w:rsidRDefault="00886DC8" w:rsidP="00152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DD9"/>
    <w:rsid w:val="001321E5"/>
    <w:rsid w:val="00152F5F"/>
    <w:rsid w:val="004B2B68"/>
    <w:rsid w:val="00676CB1"/>
    <w:rsid w:val="00682DD9"/>
    <w:rsid w:val="00886DC8"/>
    <w:rsid w:val="009E4E47"/>
    <w:rsid w:val="00A22F65"/>
    <w:rsid w:val="00A5664E"/>
    <w:rsid w:val="00BE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B1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E47"/>
    <w:rPr>
      <w:rFonts w:ascii="Tahoma" w:hAnsi="Tahoma" w:cs="Tahoma"/>
      <w:sz w:val="16"/>
      <w:szCs w:val="16"/>
      <w:lang w:val="be-BY"/>
    </w:rPr>
  </w:style>
  <w:style w:type="paragraph" w:styleId="a5">
    <w:name w:val="header"/>
    <w:basedOn w:val="a"/>
    <w:link w:val="a6"/>
    <w:uiPriority w:val="99"/>
    <w:unhideWhenUsed/>
    <w:rsid w:val="0015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2F5F"/>
    <w:rPr>
      <w:lang w:val="be-BY"/>
    </w:rPr>
  </w:style>
  <w:style w:type="paragraph" w:styleId="a7">
    <w:name w:val="footer"/>
    <w:basedOn w:val="a"/>
    <w:link w:val="a8"/>
    <w:uiPriority w:val="99"/>
    <w:unhideWhenUsed/>
    <w:rsid w:val="0015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2F5F"/>
    <w:rPr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E47"/>
    <w:rPr>
      <w:rFonts w:ascii="Tahoma" w:hAnsi="Tahoma" w:cs="Tahoma"/>
      <w:sz w:val="16"/>
      <w:szCs w:val="16"/>
      <w:lang w:val="be-BY"/>
    </w:rPr>
  </w:style>
  <w:style w:type="paragraph" w:styleId="a5">
    <w:name w:val="header"/>
    <w:basedOn w:val="a"/>
    <w:link w:val="a6"/>
    <w:uiPriority w:val="99"/>
    <w:unhideWhenUsed/>
    <w:rsid w:val="0015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2F5F"/>
    <w:rPr>
      <w:lang w:val="be-BY"/>
    </w:rPr>
  </w:style>
  <w:style w:type="paragraph" w:styleId="a7">
    <w:name w:val="footer"/>
    <w:basedOn w:val="a"/>
    <w:link w:val="a8"/>
    <w:uiPriority w:val="99"/>
    <w:unhideWhenUsed/>
    <w:rsid w:val="0015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2F5F"/>
    <w:rPr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E222-FDF3-4D67-A338-920FE60F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xXx</cp:lastModifiedBy>
  <cp:revision>2</cp:revision>
  <dcterms:created xsi:type="dcterms:W3CDTF">2023-06-13T15:52:00Z</dcterms:created>
  <dcterms:modified xsi:type="dcterms:W3CDTF">2023-06-14T18:47:00Z</dcterms:modified>
</cp:coreProperties>
</file>